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D" w:rsidRPr="00F71BCD" w:rsidRDefault="00F71BCD" w:rsidP="00F71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1B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opłacie za egzamin maturalny</w:t>
      </w:r>
    </w:p>
    <w:p w:rsidR="00F71BCD" w:rsidRPr="00F71BCD" w:rsidRDefault="00F71BCD" w:rsidP="00F7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01-01-2021 godz. 06:00  </w:t>
      </w:r>
    </w:p>
    <w:p w:rsidR="00F71BCD" w:rsidRPr="00F71BCD" w:rsidRDefault="00F71BCD" w:rsidP="00F71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color w:val="365F91"/>
          <w:sz w:val="28"/>
          <w:szCs w:val="28"/>
          <w:lang w:eastAsia="pl-PL"/>
        </w:rPr>
        <w:t>Informacja o opłacie za egzamin maturalny dla absolwentów OKE w Krakowie, którzy ukończyli szkołę</w:t>
      </w:r>
      <w:r w:rsidRPr="00F71BCD">
        <w:rPr>
          <w:rFonts w:ascii="Times New Roman" w:eastAsia="Times New Roman" w:hAnsi="Times New Roman" w:cs="Times New Roman"/>
          <w:color w:val="365F91"/>
          <w:sz w:val="28"/>
          <w:szCs w:val="28"/>
          <w:lang w:eastAsia="pl-PL"/>
        </w:rPr>
        <w:br/>
        <w:t xml:space="preserve">w województwie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lubelskim</w:t>
      </w:r>
      <w:r w:rsidRPr="00F71BCD">
        <w:rPr>
          <w:rFonts w:ascii="Times New Roman" w:eastAsia="Times New Roman" w:hAnsi="Times New Roman" w:cs="Times New Roman"/>
          <w:color w:val="365F91"/>
          <w:sz w:val="28"/>
          <w:szCs w:val="28"/>
          <w:lang w:eastAsia="pl-PL"/>
        </w:rPr>
        <w:t xml:space="preserve">,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małopolskim</w:t>
      </w:r>
      <w:r w:rsidRPr="00F71BCD">
        <w:rPr>
          <w:rFonts w:ascii="Times New Roman" w:eastAsia="Times New Roman" w:hAnsi="Times New Roman" w:cs="Times New Roman"/>
          <w:color w:val="365F91"/>
          <w:sz w:val="28"/>
          <w:szCs w:val="28"/>
          <w:lang w:eastAsia="pl-PL"/>
        </w:rPr>
        <w:t xml:space="preserve"> i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podkarpackim</w:t>
      </w:r>
    </w:p>
    <w:p w:rsidR="00F71BCD" w:rsidRPr="00F71BCD" w:rsidRDefault="00F71BCD" w:rsidP="00F7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z każdego przedmiotu obowiązkowego i przedmiotu dodatkowego na danym poziomie jest odpłatny dla:</w:t>
      </w:r>
    </w:p>
    <w:p w:rsidR="00F71BCD" w:rsidRPr="00F71BCD" w:rsidRDefault="00F71BCD" w:rsidP="00F71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 absolwentów, którzy po raz trzeci i kolejny przystępują do egzaminu maturalnego z tego samego przedmiotu oraz</w:t>
      </w:r>
    </w:p>
    <w:p w:rsidR="00F71BCD" w:rsidRPr="00F71BCD" w:rsidRDefault="00F71BCD" w:rsidP="00F71BCD">
      <w:pPr>
        <w:numPr>
          <w:ilvl w:val="0"/>
          <w:numId w:val="1"/>
        </w:num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 absolwentów, którzy przystępują do egzaminu maturalnego z tego samego przedmiotu dodatkowego, który w poprzednim roku lub w poprzednich latach zgłaszali w deklaracji, ale nie przystąpili do egzaminu maturalnego z tego przedmiotu.</w:t>
      </w:r>
    </w:p>
    <w:p w:rsidR="00F71BCD" w:rsidRPr="00F71BCD" w:rsidRDefault="00F71BCD" w:rsidP="00F71BC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„Kolejny raz”, oznacza „kolejny rok”. Przystąpienie do egzaminu w terminie głównym/dodatkowym oraz poprawkowym w tym samym roku jest traktowane jako przystąpienie do egzaminu maturalnego z danego przedmiotu na danym poziomie </w:t>
      </w:r>
      <w:r w:rsidRPr="00F71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raz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BCD" w:rsidRPr="00F71BCD" w:rsidRDefault="00F71BCD" w:rsidP="00F71BC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BCD" w:rsidRPr="00F71BCD" w:rsidRDefault="00F71BCD" w:rsidP="00F71BC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egzamin maturalny </w:t>
      </w:r>
      <w:r w:rsidRPr="00F71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każdego przedmiotu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Pr="00F71B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50,00 zł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należy ją wpłacić w terminie 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1 stycznia 2021 r. do 7 marca 2021 r.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poniższe konto:</w:t>
      </w:r>
    </w:p>
    <w:p w:rsidR="00F71BCD" w:rsidRPr="00F71BCD" w:rsidRDefault="00F71BCD" w:rsidP="00F71B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Egzaminacyjna w Krakowie, os. Szkolne 37, 31-978 Kraków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46 1010 1270 0021 0522 3100 0000</w:t>
      </w:r>
    </w:p>
    <w:p w:rsidR="00F71BCD" w:rsidRPr="00F71BCD" w:rsidRDefault="00F71BCD" w:rsidP="00F71BC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71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tytule wpłaty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wpisać:</w:t>
      </w:r>
    </w:p>
    <w:p w:rsidR="00F71BCD" w:rsidRPr="00F71BCD" w:rsidRDefault="00F71BCD" w:rsidP="00F71B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egzaminu, jakiego dotyczy opłata: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Matura</w:t>
      </w:r>
    </w:p>
    <w:p w:rsidR="00F71BCD" w:rsidRPr="00F71BCD" w:rsidRDefault="00F71BCD" w:rsidP="00F71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i nr PESEL zdającego: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Jan Kowalski, PESEL 83011423192</w:t>
      </w:r>
    </w:p>
    <w:p w:rsidR="00F71BCD" w:rsidRPr="00F71BCD" w:rsidRDefault="00F71BCD" w:rsidP="00F71B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Nazwy przedmiotów, których dotyczy opłata: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C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matematyka podstawowa, język polski rozszerzony</w:t>
      </w:r>
    </w:p>
    <w:p w:rsidR="00F71BCD" w:rsidRPr="00F71BCD" w:rsidRDefault="00F71BCD" w:rsidP="00F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Brak nazwiska i nr PESEL zdającego w tytule wpłaty może spowodować, że nie zostanie ona zarejestrowana.</w:t>
      </w:r>
    </w:p>
    <w:p w:rsidR="00F71BCD" w:rsidRPr="00F71BCD" w:rsidRDefault="00F71BCD" w:rsidP="00F71B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należy dostarczyć do OKE w Krakowie (osobiście lub pocztą tradycyjną). Kopię dowodu wpłaty należy również przedłożyć w szkole. OKE nie wysyła potwierdzenia dokonania opłaty. </w:t>
      </w:r>
    </w:p>
    <w:p w:rsidR="00F71BCD" w:rsidRPr="00F71BCD" w:rsidRDefault="00F71BCD" w:rsidP="00F71BC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czy zdający musi wnieść opłatę należy sprawdzić to w „Kalkulatorze”, który znajduje się na stronie OKE w Krakowie lub pod numerami telefonów: 12 68 32 155, 156, 158.</w:t>
      </w:r>
    </w:p>
    <w:p w:rsidR="00F71BCD" w:rsidRPr="00F71BCD" w:rsidRDefault="00F71BCD" w:rsidP="00F71BC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71BCD">
          <w:rPr>
            <w:rFonts w:ascii="Times New Roman" w:eastAsia="Times New Roman" w:hAnsi="Times New Roman" w:cs="Times New Roman"/>
            <w:b/>
            <w:bCs/>
            <w:color w:val="365F91"/>
            <w:sz w:val="21"/>
            <w:u w:val="single"/>
            <w:lang w:eastAsia="pl-PL"/>
          </w:rPr>
          <w:t>Kliknij tutaj, aby sprawdzić czy musisz wnieść opłatę za egzamin maturalny</w:t>
        </w:r>
      </w:hyperlink>
    </w:p>
    <w:p w:rsidR="00F71BCD" w:rsidRPr="00F71BCD" w:rsidRDefault="00F71BCD" w:rsidP="00F71BC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b/>
          <w:bCs/>
          <w:spacing w:val="-6"/>
          <w:sz w:val="21"/>
          <w:lang w:eastAsia="pl-PL"/>
        </w:rPr>
        <w:t>Uwaga!</w:t>
      </w:r>
      <w:r w:rsidRPr="00F71BCD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 </w:t>
      </w:r>
    </w:p>
    <w:p w:rsidR="00F71BCD" w:rsidRPr="00F71BCD" w:rsidRDefault="00F71BCD" w:rsidP="00F71BCD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Niewniesienie opłaty za egzamin maturalny w terminie </w:t>
      </w:r>
      <w:r w:rsidRPr="00F71BCD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eastAsia="pl-PL"/>
        </w:rPr>
        <w:t xml:space="preserve">od 1 stycznia 2021 r. do 7 marca 2021 r. </w:t>
      </w:r>
      <w:r w:rsidRPr="00F71B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skutkuje brakiem możliwości przystąpienia do tego egzaminu.</w:t>
      </w:r>
    </w:p>
    <w:p w:rsidR="00F71BCD" w:rsidRPr="00F71BCD" w:rsidRDefault="00F71BCD" w:rsidP="00F71BCD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Absolwenci z terenu działania innych okręgowych komisji egzaminacyjnych wnoszą opłatę na konto komisji macierzystej.</w:t>
      </w:r>
    </w:p>
    <w:p w:rsidR="00F71BCD" w:rsidRPr="00F71BCD" w:rsidRDefault="00F71BCD" w:rsidP="00F71BCD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Opłata stanowi dochód budżetu państwa i nie podlega zwrotowi w razie rezygnacji z przystąpienia do egzaminu bądź nieprzystąpienia do egzaminu. </w:t>
      </w:r>
    </w:p>
    <w:p w:rsidR="00F71BCD" w:rsidRPr="00F71BCD" w:rsidRDefault="00F71BCD" w:rsidP="00F7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Egzaminacyjna w Krakowie - Informacja o opłacie za egzamin maturalny - Okręgowa Komisja Egzaminacyjna w Krakowie</w:t>
      </w:r>
      <w:r w:rsidRPr="00F71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http://www.oke.krakow.pl/inf/article.php?story=20210103121451478</w:t>
      </w:r>
    </w:p>
    <w:p w:rsidR="00AE5D1A" w:rsidRDefault="00AE5D1A"/>
    <w:sectPr w:rsidR="00AE5D1A" w:rsidSect="00AE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739"/>
    <w:multiLevelType w:val="multilevel"/>
    <w:tmpl w:val="D8B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07C36"/>
    <w:multiLevelType w:val="multilevel"/>
    <w:tmpl w:val="7806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04157"/>
    <w:multiLevelType w:val="multilevel"/>
    <w:tmpl w:val="B754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BCD"/>
    <w:rsid w:val="00AE5D1A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1A"/>
  </w:style>
  <w:style w:type="paragraph" w:styleId="Nagwek1">
    <w:name w:val="heading 1"/>
    <w:basedOn w:val="Normalny"/>
    <w:link w:val="Nagwek1Znak"/>
    <w:uiPriority w:val="9"/>
    <w:qFormat/>
    <w:rsid w:val="00F71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B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1B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1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kulator.oke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2021-01-11T10:06:00Z</dcterms:created>
  <dcterms:modified xsi:type="dcterms:W3CDTF">2021-01-11T10:06:00Z</dcterms:modified>
</cp:coreProperties>
</file>